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A14C" w14:textId="46B3C8DB" w:rsidR="0044451D" w:rsidRDefault="000D70B2">
      <w:pPr>
        <w:jc w:val="center"/>
        <w:rPr>
          <w:sz w:val="28"/>
          <w:szCs w:val="28"/>
        </w:rPr>
      </w:pPr>
      <w:r>
        <w:rPr>
          <w:sz w:val="28"/>
          <w:szCs w:val="28"/>
        </w:rPr>
        <w:t>CKC Committee Notes - 20th August</w:t>
      </w:r>
      <w:r w:rsidR="004C1EBE">
        <w:rPr>
          <w:sz w:val="28"/>
          <w:szCs w:val="28"/>
        </w:rPr>
        <w:t xml:space="preserve"> ‘20</w:t>
      </w:r>
    </w:p>
    <w:p w14:paraId="4C58A312" w14:textId="77777777" w:rsidR="0044451D" w:rsidRDefault="0044451D"/>
    <w:p w14:paraId="7F74C7CC" w14:textId="77777777" w:rsidR="00E92C97" w:rsidRDefault="00E92C97">
      <w:pPr>
        <w:rPr>
          <w:bCs/>
        </w:rPr>
      </w:pPr>
      <w:r>
        <w:rPr>
          <w:b/>
          <w:color w:val="FF0000"/>
        </w:rPr>
        <w:t xml:space="preserve">Participating over Zoom </w:t>
      </w:r>
      <w:r w:rsidRPr="00E92C97">
        <w:rPr>
          <w:bCs/>
        </w:rPr>
        <w:t xml:space="preserve">– Tudor, Sean, </w:t>
      </w:r>
      <w:r>
        <w:rPr>
          <w:bCs/>
        </w:rPr>
        <w:t>Liza, Paul, Fiona</w:t>
      </w:r>
      <w:r w:rsidR="001F28F3">
        <w:rPr>
          <w:bCs/>
        </w:rPr>
        <w:t xml:space="preserve">; </w:t>
      </w:r>
      <w:r w:rsidRPr="001F28F3">
        <w:rPr>
          <w:bCs/>
          <w:color w:val="FF0000"/>
        </w:rPr>
        <w:t>Apologies</w:t>
      </w:r>
      <w:r>
        <w:rPr>
          <w:b/>
          <w:color w:val="FF0000"/>
        </w:rPr>
        <w:t xml:space="preserve"> </w:t>
      </w:r>
      <w:r w:rsidR="001F28F3">
        <w:rPr>
          <w:bCs/>
        </w:rPr>
        <w:t>–</w:t>
      </w:r>
      <w:r w:rsidRPr="00E92C97">
        <w:rPr>
          <w:bCs/>
        </w:rPr>
        <w:t xml:space="preserve"> Philippe</w:t>
      </w:r>
      <w:r w:rsidR="00643BFB">
        <w:rPr>
          <w:bCs/>
        </w:rPr>
        <w:t>, Charlie</w:t>
      </w:r>
      <w:r w:rsidR="001555D4">
        <w:rPr>
          <w:bCs/>
        </w:rPr>
        <w:t>, John</w:t>
      </w:r>
    </w:p>
    <w:p w14:paraId="3E21CA48" w14:textId="77777777" w:rsidR="001F28F3" w:rsidRDefault="001F28F3">
      <w:pPr>
        <w:rPr>
          <w:b/>
          <w:color w:val="FF0000"/>
        </w:rPr>
      </w:pPr>
    </w:p>
    <w:p w14:paraId="3159F8A9" w14:textId="77777777" w:rsidR="0044451D" w:rsidRDefault="004C1EBE">
      <w:pPr>
        <w:rPr>
          <w:highlight w:val="green"/>
        </w:rPr>
      </w:pPr>
      <w:r>
        <w:rPr>
          <w:b/>
          <w:color w:val="FF0000"/>
        </w:rPr>
        <w:t xml:space="preserve">Membership &amp; Financial </w:t>
      </w:r>
      <w:r>
        <w:rPr>
          <w:b/>
          <w:highlight w:val="green"/>
        </w:rPr>
        <w:t>(Tudor)</w:t>
      </w:r>
    </w:p>
    <w:p w14:paraId="63A53054" w14:textId="77777777" w:rsidR="0044451D" w:rsidRDefault="00643BFB">
      <w:r>
        <w:t xml:space="preserve">31 </w:t>
      </w:r>
      <w:r w:rsidR="004C1EBE">
        <w:t>Members, normally around 50 members</w:t>
      </w:r>
    </w:p>
    <w:p w14:paraId="3BBBCD7D" w14:textId="77777777" w:rsidR="00273B6E" w:rsidRDefault="00273B6E"/>
    <w:p w14:paraId="2EC70D34" w14:textId="77777777" w:rsidR="0044451D" w:rsidRDefault="004C1EBE">
      <w:pPr>
        <w:rPr>
          <w:highlight w:val="green"/>
        </w:rPr>
      </w:pPr>
      <w:r>
        <w:rPr>
          <w:b/>
          <w:color w:val="FF0000"/>
        </w:rPr>
        <w:t xml:space="preserve">CKC Rent </w:t>
      </w:r>
      <w:r>
        <w:rPr>
          <w:b/>
          <w:highlight w:val="green"/>
        </w:rPr>
        <w:t>(Tudor)</w:t>
      </w:r>
    </w:p>
    <w:p w14:paraId="255240BC" w14:textId="1DF63FE7" w:rsidR="0044451D" w:rsidRDefault="00643BFB">
      <w:r>
        <w:t xml:space="preserve">We have not yet had an invoice for the rent which is expected to be 75% of the normal </w:t>
      </w:r>
      <w:r w:rsidR="00D01FE4">
        <w:t xml:space="preserve">annual </w:t>
      </w:r>
      <w:r>
        <w:t>fee.</w:t>
      </w:r>
    </w:p>
    <w:p w14:paraId="5F8A32A7" w14:textId="77777777" w:rsidR="00643BFB" w:rsidRDefault="00643BFB"/>
    <w:p w14:paraId="53C62003" w14:textId="77777777" w:rsidR="00643BFB" w:rsidRPr="00643BFB" w:rsidRDefault="00643BFB">
      <w:pPr>
        <w:rPr>
          <w:b/>
          <w:color w:val="FF0000"/>
        </w:rPr>
      </w:pPr>
      <w:r w:rsidRPr="00643BFB">
        <w:rPr>
          <w:b/>
          <w:color w:val="FF0000"/>
        </w:rPr>
        <w:t>Minutes from the previous meeting discussed</w:t>
      </w:r>
    </w:p>
    <w:p w14:paraId="72C6E9C7" w14:textId="77777777" w:rsidR="0044451D" w:rsidRDefault="0044451D"/>
    <w:p w14:paraId="54037D90" w14:textId="77777777" w:rsidR="00643BFB" w:rsidRDefault="004C1EBE">
      <w:pPr>
        <w:rPr>
          <w:b/>
          <w:highlight w:val="green"/>
        </w:rPr>
      </w:pPr>
      <w:r>
        <w:rPr>
          <w:b/>
          <w:color w:val="FF0000"/>
        </w:rPr>
        <w:t>CKC Training</w:t>
      </w:r>
      <w:r>
        <w:rPr>
          <w:b/>
        </w:rPr>
        <w:t xml:space="preserve"> </w:t>
      </w:r>
      <w:r>
        <w:rPr>
          <w:b/>
          <w:highlight w:val="green"/>
        </w:rPr>
        <w:t>(Paul)</w:t>
      </w:r>
    </w:p>
    <w:p w14:paraId="24F4EA56" w14:textId="2865302D" w:rsidR="00643BFB" w:rsidRDefault="00643BFB">
      <w:pPr>
        <w:numPr>
          <w:ilvl w:val="0"/>
          <w:numId w:val="8"/>
        </w:numPr>
      </w:pPr>
      <w:proofErr w:type="gramStart"/>
      <w:r>
        <w:t xml:space="preserve">Safe </w:t>
      </w:r>
      <w:r w:rsidR="00C76FA8">
        <w:t>Guarding</w:t>
      </w:r>
      <w:proofErr w:type="gramEnd"/>
      <w:r>
        <w:t xml:space="preserve"> online course </w:t>
      </w:r>
      <w:r w:rsidR="00D01FE4">
        <w:t xml:space="preserve">is recommended </w:t>
      </w:r>
      <w:r>
        <w:t xml:space="preserve">to be completed by our club </w:t>
      </w:r>
      <w:r w:rsidR="00C76FA8">
        <w:t>coaches</w:t>
      </w:r>
      <w:r w:rsidR="00D01FE4">
        <w:t xml:space="preserve"> (Liza shared details; currently it is not obvious that CKC membership includes a vulnerable adult.)</w:t>
      </w:r>
    </w:p>
    <w:p w14:paraId="62CEA3BB" w14:textId="77777777" w:rsidR="0044451D" w:rsidRDefault="00857B13">
      <w:pPr>
        <w:numPr>
          <w:ilvl w:val="0"/>
          <w:numId w:val="8"/>
        </w:numPr>
      </w:pPr>
      <w:r>
        <w:t xml:space="preserve">Discover award </w:t>
      </w:r>
      <w:r w:rsidR="00643BFB">
        <w:t>course is booked for the 19</w:t>
      </w:r>
      <w:r w:rsidR="00643BFB" w:rsidRPr="00643BFB">
        <w:rPr>
          <w:vertAlign w:val="superscript"/>
        </w:rPr>
        <w:t>th</w:t>
      </w:r>
      <w:r w:rsidR="00643BFB">
        <w:t xml:space="preserve"> September, with an option to run another on the 20</w:t>
      </w:r>
      <w:r w:rsidR="00643BFB" w:rsidRPr="00643BFB">
        <w:rPr>
          <w:vertAlign w:val="superscript"/>
        </w:rPr>
        <w:t>th</w:t>
      </w:r>
      <w:r w:rsidR="00643BFB">
        <w:t xml:space="preserve"> if we have the numbers interested. This </w:t>
      </w:r>
      <w:proofErr w:type="gramStart"/>
      <w:r w:rsidR="00643BFB">
        <w:t xml:space="preserve">is </w:t>
      </w:r>
      <w:r>
        <w:t xml:space="preserve"> 2</w:t>
      </w:r>
      <w:proofErr w:type="gramEnd"/>
      <w:r>
        <w:t xml:space="preserve"> weeks after </w:t>
      </w:r>
      <w:r w:rsidR="004C1EBE">
        <w:t>Taster Sessions.</w:t>
      </w:r>
    </w:p>
    <w:p w14:paraId="2C6C2982" w14:textId="77777777" w:rsidR="0044451D" w:rsidRDefault="004C1EBE">
      <w:pPr>
        <w:numPr>
          <w:ilvl w:val="0"/>
          <w:numId w:val="8"/>
        </w:numPr>
      </w:pPr>
      <w:r>
        <w:t>Engage with current CKC members to see what they think, a lot of people come for the first time then not after that. Paul to send out an email to get feedback.</w:t>
      </w:r>
    </w:p>
    <w:p w14:paraId="4C811B45" w14:textId="77777777" w:rsidR="00643BFB" w:rsidRDefault="00643BFB">
      <w:pPr>
        <w:numPr>
          <w:ilvl w:val="0"/>
          <w:numId w:val="8"/>
        </w:numPr>
      </w:pPr>
      <w:r>
        <w:t>Look for online options for training such as the VHF radio course.</w:t>
      </w:r>
    </w:p>
    <w:p w14:paraId="10000501" w14:textId="77777777" w:rsidR="00C76FA8" w:rsidRDefault="00C76FA8">
      <w:pPr>
        <w:numPr>
          <w:ilvl w:val="0"/>
          <w:numId w:val="8"/>
        </w:numPr>
      </w:pPr>
      <w:r>
        <w:t>Investigate further the possibility of getting club members qualified as paddle sport leaders.</w:t>
      </w:r>
    </w:p>
    <w:p w14:paraId="6BCCB028" w14:textId="77777777" w:rsidR="001555D4" w:rsidRDefault="001555D4">
      <w:pPr>
        <w:numPr>
          <w:ilvl w:val="0"/>
          <w:numId w:val="8"/>
        </w:numPr>
      </w:pPr>
      <w:r>
        <w:t>Fist Aid course to be run around November, we have three people so far interested.</w:t>
      </w:r>
    </w:p>
    <w:p w14:paraId="268EE299" w14:textId="77777777" w:rsidR="00643BFB" w:rsidRDefault="00643BFB" w:rsidP="00DA500D">
      <w:pPr>
        <w:ind w:left="720"/>
      </w:pPr>
      <w:r>
        <w:t xml:space="preserve">  </w:t>
      </w:r>
    </w:p>
    <w:p w14:paraId="5297C8FE" w14:textId="77777777" w:rsidR="001555D4" w:rsidRDefault="001555D4" w:rsidP="001555D4">
      <w:pPr>
        <w:rPr>
          <w:b/>
          <w:highlight w:val="green"/>
        </w:rPr>
      </w:pPr>
      <w:r>
        <w:rPr>
          <w:b/>
          <w:color w:val="FF0000"/>
        </w:rPr>
        <w:t>Website</w:t>
      </w:r>
      <w:r>
        <w:rPr>
          <w:b/>
        </w:rPr>
        <w:t xml:space="preserve"> </w:t>
      </w:r>
      <w:r>
        <w:rPr>
          <w:b/>
          <w:highlight w:val="green"/>
        </w:rPr>
        <w:t>(Sean)</w:t>
      </w:r>
    </w:p>
    <w:p w14:paraId="2406A812" w14:textId="77777777" w:rsidR="001555D4" w:rsidRDefault="001555D4" w:rsidP="001555D4">
      <w:pPr>
        <w:numPr>
          <w:ilvl w:val="0"/>
          <w:numId w:val="2"/>
        </w:numPr>
      </w:pPr>
      <w:r>
        <w:t xml:space="preserve">New website will be moved </w:t>
      </w:r>
      <w:r w:rsidR="00C26D15">
        <w:t>around mid September.</w:t>
      </w:r>
    </w:p>
    <w:p w14:paraId="2E6A6E51" w14:textId="77777777" w:rsidR="001555D4" w:rsidRDefault="001555D4" w:rsidP="001555D4"/>
    <w:p w14:paraId="4416E09C" w14:textId="77777777" w:rsidR="00863B31" w:rsidRPr="00C76FA8" w:rsidRDefault="00C76FA8" w:rsidP="00C76FA8">
      <w:pPr>
        <w:rPr>
          <w:b/>
          <w:color w:val="FF0000"/>
        </w:rPr>
      </w:pPr>
      <w:r w:rsidRPr="00C76FA8">
        <w:rPr>
          <w:b/>
          <w:color w:val="FF0000"/>
        </w:rPr>
        <w:t>Safety officer</w:t>
      </w:r>
    </w:p>
    <w:p w14:paraId="3CB38994" w14:textId="7D911444" w:rsidR="00C76FA8" w:rsidRDefault="00C76FA8" w:rsidP="00C76FA8">
      <w:r>
        <w:tab/>
        <w:t xml:space="preserve">Post still vacant, Liza will take on the responsibility as a temporary measure until the AGM in November.  </w:t>
      </w:r>
      <w:r w:rsidR="005F3F6A">
        <w:t xml:space="preserve">Role of safety officer is to make an overall assessment of risks &amp; encourage CKC members to operate safely. </w:t>
      </w:r>
      <w:proofErr w:type="gramStart"/>
      <w:r w:rsidR="005F3F6A">
        <w:t>Specifically</w:t>
      </w:r>
      <w:proofErr w:type="gramEnd"/>
      <w:r w:rsidR="005F3F6A">
        <w:t xml:space="preserve"> to coordinate club incident reporting procedure, near-miss book, </w:t>
      </w:r>
      <w:r w:rsidR="000149EB">
        <w:t xml:space="preserve">record sign-off on safety-related roles e.g. Thames Leader sign off, </w:t>
      </w:r>
      <w:r w:rsidR="005F3F6A">
        <w:t xml:space="preserve">risk register and operating procedures. </w:t>
      </w:r>
      <w:r>
        <w:t xml:space="preserve">Liza suggested that we recruit from outside the current committee to fill this post. </w:t>
      </w:r>
    </w:p>
    <w:p w14:paraId="4EB1C27D" w14:textId="77777777" w:rsidR="0044451D" w:rsidRDefault="0044451D"/>
    <w:p w14:paraId="147F1971" w14:textId="77777777" w:rsidR="00C76FA8" w:rsidRPr="00C76FA8" w:rsidRDefault="00C76FA8">
      <w:pPr>
        <w:rPr>
          <w:b/>
          <w:color w:val="FF0000"/>
        </w:rPr>
      </w:pPr>
      <w:r w:rsidRPr="00C76FA8">
        <w:rPr>
          <w:b/>
          <w:color w:val="FF0000"/>
        </w:rPr>
        <w:t xml:space="preserve">Action </w:t>
      </w:r>
      <w:r w:rsidRPr="00D01FE4">
        <w:rPr>
          <w:b/>
          <w:color w:val="FF0000"/>
          <w:highlight w:val="green"/>
        </w:rPr>
        <w:t>Fiona</w:t>
      </w:r>
    </w:p>
    <w:p w14:paraId="6AFFCA55" w14:textId="77777777" w:rsidR="00C76FA8" w:rsidRDefault="00C76FA8">
      <w:r>
        <w:tab/>
        <w:t>To approach David to request he take over trip planning co=ordination while Liza is stepping in as Safety officer.</w:t>
      </w:r>
    </w:p>
    <w:p w14:paraId="72020740" w14:textId="77777777" w:rsidR="00C76FA8" w:rsidRDefault="00C76FA8"/>
    <w:p w14:paraId="52DD2380" w14:textId="77777777" w:rsidR="00C76FA8" w:rsidRDefault="00C76FA8"/>
    <w:p w14:paraId="08A7CC15" w14:textId="77777777" w:rsidR="0044451D" w:rsidRPr="00C76FA8" w:rsidRDefault="00C76FA8">
      <w:pPr>
        <w:rPr>
          <w:b/>
          <w:color w:val="FF0000"/>
        </w:rPr>
      </w:pPr>
      <w:r w:rsidRPr="00C76FA8">
        <w:rPr>
          <w:b/>
          <w:color w:val="FF0000"/>
        </w:rPr>
        <w:t>Sea Trips</w:t>
      </w:r>
    </w:p>
    <w:p w14:paraId="284CE84B" w14:textId="394BD244" w:rsidR="00C76FA8" w:rsidRDefault="00C76FA8">
      <w:r>
        <w:tab/>
        <w:t>We discussed starting to do sea trips and the implications, transport was the biggest concern.</w:t>
      </w:r>
    </w:p>
    <w:p w14:paraId="2CCE506C" w14:textId="1DB0415D" w:rsidR="00D01FE4" w:rsidRDefault="00D01FE4">
      <w:r>
        <w:tab/>
        <w:t>We concluded that club sea trips can re-start – run on a peer paddle basis</w:t>
      </w:r>
    </w:p>
    <w:p w14:paraId="29785499" w14:textId="77777777" w:rsidR="00C26D15" w:rsidRDefault="00C26D15">
      <w:r>
        <w:tab/>
      </w:r>
      <w:r w:rsidRPr="00D01FE4">
        <w:rPr>
          <w:highlight w:val="green"/>
        </w:rPr>
        <w:t>Liza</w:t>
      </w:r>
      <w:r>
        <w:t xml:space="preserve"> to adjust safety guidance paperwork.</w:t>
      </w:r>
    </w:p>
    <w:p w14:paraId="085232C6" w14:textId="77777777" w:rsidR="00C76FA8" w:rsidRDefault="00C76FA8"/>
    <w:p w14:paraId="54728A74" w14:textId="77777777" w:rsidR="00C76FA8" w:rsidRPr="00B3287D" w:rsidRDefault="00C76FA8">
      <w:pPr>
        <w:rPr>
          <w:b/>
          <w:color w:val="FF0000"/>
        </w:rPr>
      </w:pPr>
      <w:r w:rsidRPr="00B3287D">
        <w:rPr>
          <w:b/>
          <w:color w:val="FF0000"/>
        </w:rPr>
        <w:t>Thames Paddles</w:t>
      </w:r>
    </w:p>
    <w:p w14:paraId="49366AA4" w14:textId="569CC12D" w:rsidR="00C76FA8" w:rsidRDefault="00C76FA8">
      <w:r>
        <w:tab/>
      </w:r>
      <w:r w:rsidR="00B3287D">
        <w:t xml:space="preserve">We </w:t>
      </w:r>
      <w:r w:rsidR="00D01FE4">
        <w:t>will</w:t>
      </w:r>
      <w:r w:rsidR="00B3287D">
        <w:t xml:space="preserve"> </w:t>
      </w:r>
      <w:r w:rsidR="00D01FE4">
        <w:t xml:space="preserve">in future </w:t>
      </w:r>
      <w:r w:rsidR="00B3287D">
        <w:t xml:space="preserve">aim to offer paddles at different times other than low tide. If the Thames leader is happy to do it, and he has the option to specify that people should be able to self rescue.  This change will mean that we will aim to fit the paddles </w:t>
      </w:r>
      <w:r w:rsidR="00C26D15">
        <w:t xml:space="preserve">to avoid </w:t>
      </w:r>
      <w:r w:rsidR="00B3287D">
        <w:t>two hours either side of high water</w:t>
      </w:r>
      <w:r w:rsidR="00D01FE4">
        <w:t>, when we think there will be enough beach to do social distancing</w:t>
      </w:r>
      <w:r w:rsidR="00B3287D">
        <w:t>.</w:t>
      </w:r>
      <w:r w:rsidR="00C26D15">
        <w:t xml:space="preserve"> </w:t>
      </w:r>
      <w:r w:rsidR="00C26D15" w:rsidRPr="00D01FE4">
        <w:rPr>
          <w:highlight w:val="green"/>
        </w:rPr>
        <w:t>Liza</w:t>
      </w:r>
      <w:r w:rsidR="00C26D15">
        <w:t xml:space="preserve"> to adjust club paperwork to allow for the change.</w:t>
      </w:r>
    </w:p>
    <w:p w14:paraId="47A60200" w14:textId="77777777" w:rsidR="00C26D15" w:rsidRDefault="00C26D15"/>
    <w:p w14:paraId="46A78D78" w14:textId="77777777" w:rsidR="00B3287D" w:rsidRPr="00C26D15" w:rsidRDefault="00C26D15">
      <w:pPr>
        <w:rPr>
          <w:b/>
          <w:bCs/>
          <w:color w:val="FF0000"/>
        </w:rPr>
      </w:pPr>
      <w:r w:rsidRPr="00C26D15">
        <w:rPr>
          <w:b/>
          <w:bCs/>
          <w:color w:val="FF0000"/>
        </w:rPr>
        <w:t>Member care &amp; involvement</w:t>
      </w:r>
    </w:p>
    <w:p w14:paraId="24EB1BC6" w14:textId="77777777" w:rsidR="00C26D15" w:rsidRDefault="00C26D15">
      <w:pPr>
        <w:rPr>
          <w:b/>
          <w:bCs/>
        </w:rPr>
      </w:pPr>
      <w:proofErr w:type="spellStart"/>
      <w:r>
        <w:rPr>
          <w:b/>
          <w:bCs/>
        </w:rPr>
        <w:t>Comittee</w:t>
      </w:r>
      <w:proofErr w:type="spellEnd"/>
      <w:r>
        <w:rPr>
          <w:b/>
          <w:bCs/>
        </w:rPr>
        <w:t xml:space="preserve"> to contact those who have renewed but not yet been out with the club.</w:t>
      </w:r>
    </w:p>
    <w:p w14:paraId="6A9532F9" w14:textId="194BD930" w:rsidR="00C26D15" w:rsidRPr="00D01FE4" w:rsidRDefault="00C26D15">
      <w:r w:rsidRPr="00D01FE4">
        <w:rPr>
          <w:b/>
          <w:bCs/>
          <w:highlight w:val="green"/>
        </w:rPr>
        <w:t>Fiona</w:t>
      </w:r>
      <w:r>
        <w:rPr>
          <w:b/>
          <w:bCs/>
        </w:rPr>
        <w:t xml:space="preserve"> </w:t>
      </w:r>
      <w:r w:rsidRPr="00D01FE4">
        <w:t>– Rowland, Joanne</w:t>
      </w:r>
      <w:r w:rsidR="00D01FE4">
        <w:t>,</w:t>
      </w:r>
      <w:r w:rsidRPr="00D01FE4">
        <w:t xml:space="preserve"> Karen </w:t>
      </w:r>
    </w:p>
    <w:p w14:paraId="78D17590" w14:textId="0DD7B725" w:rsidR="00C26D15" w:rsidRPr="00D01FE4" w:rsidRDefault="00C26D15">
      <w:r w:rsidRPr="00D01FE4">
        <w:rPr>
          <w:b/>
          <w:bCs/>
          <w:highlight w:val="green"/>
        </w:rPr>
        <w:lastRenderedPageBreak/>
        <w:t>Tudor</w:t>
      </w:r>
      <w:r>
        <w:rPr>
          <w:b/>
          <w:bCs/>
        </w:rPr>
        <w:t xml:space="preserve"> </w:t>
      </w:r>
      <w:r w:rsidRPr="00D01FE4">
        <w:t xml:space="preserve">– John </w:t>
      </w:r>
    </w:p>
    <w:p w14:paraId="1697FFDD" w14:textId="2799BC77" w:rsidR="00C26D15" w:rsidRDefault="00C26D15">
      <w:pPr>
        <w:rPr>
          <w:b/>
          <w:bCs/>
        </w:rPr>
      </w:pPr>
      <w:r w:rsidRPr="00D01FE4">
        <w:rPr>
          <w:b/>
          <w:bCs/>
          <w:highlight w:val="green"/>
        </w:rPr>
        <w:t>Liza</w:t>
      </w:r>
      <w:r>
        <w:rPr>
          <w:b/>
          <w:bCs/>
        </w:rPr>
        <w:t xml:space="preserve"> – </w:t>
      </w:r>
      <w:r w:rsidRPr="00D01FE4">
        <w:t xml:space="preserve">Kenneth, Robert </w:t>
      </w:r>
    </w:p>
    <w:p w14:paraId="603F8026" w14:textId="77777777" w:rsidR="00C26D15" w:rsidRDefault="00C26D15"/>
    <w:p w14:paraId="7F241ADA" w14:textId="77777777" w:rsidR="00B3287D" w:rsidRPr="00B3287D" w:rsidRDefault="00B3287D">
      <w:pPr>
        <w:rPr>
          <w:b/>
          <w:color w:val="FF0000"/>
        </w:rPr>
      </w:pPr>
      <w:r w:rsidRPr="00B3287D">
        <w:rPr>
          <w:b/>
          <w:color w:val="FF0000"/>
        </w:rPr>
        <w:t>Reduced membership fees</w:t>
      </w:r>
    </w:p>
    <w:p w14:paraId="2727105D" w14:textId="297C0777" w:rsidR="00B3287D" w:rsidRDefault="00B3287D">
      <w:r>
        <w:tab/>
      </w:r>
      <w:r w:rsidR="00D01FE4">
        <w:t xml:space="preserve">Committee agreed last meeting to </w:t>
      </w:r>
      <w:r>
        <w:t xml:space="preserve">offer reduced membership fees to those that have not yet </w:t>
      </w:r>
      <w:proofErr w:type="gramStart"/>
      <w:r>
        <w:t>renewed</w:t>
      </w:r>
      <w:r w:rsidR="00D01FE4">
        <w:t>, when</w:t>
      </w:r>
      <w:proofErr w:type="gramEnd"/>
      <w:r w:rsidR="00D01FE4">
        <w:t xml:space="preserve"> things returned to “normal”. Since normal may not happen for a while </w:t>
      </w:r>
      <w:r w:rsidR="00D01FE4" w:rsidRPr="00D01FE4">
        <w:rPr>
          <w:highlight w:val="green"/>
        </w:rPr>
        <w:t>Fiona</w:t>
      </w:r>
      <w:r>
        <w:t xml:space="preserve"> will send out an email to the club membership.</w:t>
      </w:r>
    </w:p>
    <w:p w14:paraId="20AB7A4E" w14:textId="77777777" w:rsidR="00B3287D" w:rsidRDefault="00B3287D"/>
    <w:p w14:paraId="6D7FD6DA" w14:textId="77777777" w:rsidR="00B3287D" w:rsidRPr="00B3287D" w:rsidRDefault="00B3287D">
      <w:pPr>
        <w:rPr>
          <w:b/>
          <w:color w:val="FF0000"/>
        </w:rPr>
      </w:pPr>
      <w:r w:rsidRPr="00B3287D">
        <w:rPr>
          <w:b/>
          <w:color w:val="FF0000"/>
        </w:rPr>
        <w:t>Taster sessions</w:t>
      </w:r>
    </w:p>
    <w:p w14:paraId="5C626533" w14:textId="22001989" w:rsidR="00B3287D" w:rsidRDefault="00B3287D">
      <w:r>
        <w:tab/>
        <w:t>5/6 September taster sessions have</w:t>
      </w:r>
      <w:r w:rsidR="00D01FE4">
        <w:t xml:space="preserve"> currently</w:t>
      </w:r>
      <w:r>
        <w:t xml:space="preserve"> 24 slots and 18 have already been taken up so far.  We discussed adding more slots for the 5</w:t>
      </w:r>
      <w:r w:rsidRPr="00B3287D">
        <w:rPr>
          <w:vertAlign w:val="superscript"/>
        </w:rPr>
        <w:t>th</w:t>
      </w:r>
      <w:r>
        <w:t>, Fiona is going to check if this is possible.</w:t>
      </w:r>
    </w:p>
    <w:p w14:paraId="45D1470B" w14:textId="77777777" w:rsidR="00B3287D" w:rsidRDefault="00B3287D">
      <w:r>
        <w:tab/>
        <w:t>We discussed the possibility of running another taster session on the 4</w:t>
      </w:r>
      <w:r w:rsidRPr="00B3287D">
        <w:rPr>
          <w:vertAlign w:val="superscript"/>
        </w:rPr>
        <w:t>th</w:t>
      </w:r>
      <w:r>
        <w:t xml:space="preserve"> October followed by another discover course on the 17/18 October.</w:t>
      </w:r>
    </w:p>
    <w:p w14:paraId="089F51F5" w14:textId="77777777" w:rsidR="00C76FA8" w:rsidRDefault="00C76FA8"/>
    <w:p w14:paraId="6317D920" w14:textId="77777777" w:rsidR="0044451D" w:rsidRDefault="004C1EBE">
      <w:pPr>
        <w:rPr>
          <w:b/>
          <w:color w:val="FF0000"/>
        </w:rPr>
      </w:pPr>
      <w:r>
        <w:rPr>
          <w:b/>
          <w:color w:val="FF0000"/>
        </w:rPr>
        <w:t>Key dates</w:t>
      </w:r>
    </w:p>
    <w:p w14:paraId="24F19883" w14:textId="247A7335" w:rsidR="0044451D" w:rsidRDefault="004C1EBE">
      <w:pPr>
        <w:numPr>
          <w:ilvl w:val="0"/>
          <w:numId w:val="6"/>
        </w:numPr>
      </w:pPr>
      <w:r>
        <w:t>Totally Thames - 5th &amp; 6th September</w:t>
      </w:r>
      <w:r w:rsidR="00231016">
        <w:t xml:space="preserve"> (needs volunteers)</w:t>
      </w:r>
    </w:p>
    <w:p w14:paraId="6374A50A" w14:textId="72E9570A" w:rsidR="00C76FA8" w:rsidRDefault="00C76FA8" w:rsidP="00C76FA8">
      <w:pPr>
        <w:numPr>
          <w:ilvl w:val="0"/>
          <w:numId w:val="6"/>
        </w:numPr>
      </w:pPr>
      <w:r>
        <w:t>Discover Course 19th September</w:t>
      </w:r>
      <w:r w:rsidR="00231016">
        <w:t xml:space="preserve"> – will be run by William</w:t>
      </w:r>
      <w:r w:rsidR="009261EF">
        <w:t xml:space="preserve"> Rogers</w:t>
      </w:r>
      <w:r w:rsidR="00231016">
        <w:t xml:space="preserve"> (paid £150/day; Rob Davis is not available.) Paul will get advice from William about how to run the course if more members can be available to help, otherwise also run the course on Sun 20</w:t>
      </w:r>
      <w:r w:rsidR="00231016" w:rsidRPr="00231016">
        <w:rPr>
          <w:vertAlign w:val="superscript"/>
        </w:rPr>
        <w:t>th</w:t>
      </w:r>
      <w:r w:rsidR="00231016">
        <w:t xml:space="preserve"> Sept.</w:t>
      </w:r>
    </w:p>
    <w:p w14:paraId="0CEC6D77" w14:textId="575C2E8D" w:rsidR="0044451D" w:rsidRDefault="00D01FE4">
      <w:pPr>
        <w:numPr>
          <w:ilvl w:val="0"/>
          <w:numId w:val="6"/>
        </w:numPr>
      </w:pPr>
      <w:r>
        <w:t>No tide in Thames day</w:t>
      </w:r>
      <w:r w:rsidR="004C1EBE">
        <w:t xml:space="preserve"> - Sun 4th October</w:t>
      </w:r>
    </w:p>
    <w:p w14:paraId="6530393B" w14:textId="77777777" w:rsidR="00C26D15" w:rsidRPr="00DA500D" w:rsidRDefault="00C26D15" w:rsidP="00C26D15">
      <w:pPr>
        <w:rPr>
          <w:b/>
        </w:rPr>
      </w:pPr>
    </w:p>
    <w:p w14:paraId="061085D2" w14:textId="77777777" w:rsidR="00C26D15" w:rsidRPr="00DA500D" w:rsidRDefault="00C26D15" w:rsidP="00DA500D">
      <w:pPr>
        <w:rPr>
          <w:b/>
          <w:bCs/>
          <w:color w:val="FF0000"/>
        </w:rPr>
      </w:pPr>
      <w:r w:rsidRPr="00DA500D">
        <w:rPr>
          <w:b/>
          <w:bCs/>
          <w:color w:val="FF0000"/>
        </w:rPr>
        <w:t>Any other business</w:t>
      </w:r>
    </w:p>
    <w:p w14:paraId="3A3CABCE" w14:textId="77777777" w:rsidR="00DA500D" w:rsidRDefault="00DA500D" w:rsidP="00DA500D">
      <w:pPr>
        <w:ind w:left="720"/>
        <w:rPr>
          <w:color w:val="FF0000"/>
        </w:rPr>
      </w:pPr>
    </w:p>
    <w:p w14:paraId="4497D055" w14:textId="77777777" w:rsidR="00DA500D" w:rsidRPr="00EB4A46" w:rsidRDefault="00DA500D" w:rsidP="00DA500D">
      <w:pPr>
        <w:tabs>
          <w:tab w:val="left" w:pos="1870"/>
        </w:tabs>
        <w:ind w:left="720"/>
      </w:pPr>
      <w:r w:rsidRPr="00EB4A46">
        <w:t>Hold AGM – early Nov 2020</w:t>
      </w:r>
    </w:p>
    <w:p w14:paraId="0F202632" w14:textId="77777777" w:rsidR="00DA500D" w:rsidRDefault="00DA500D" w:rsidP="00DA500D">
      <w:pPr>
        <w:tabs>
          <w:tab w:val="left" w:pos="1870"/>
        </w:tabs>
        <w:ind w:left="720"/>
      </w:pPr>
      <w:r w:rsidRPr="00EB4A46">
        <w:t>Philippe to propose Kit day</w:t>
      </w:r>
    </w:p>
    <w:p w14:paraId="5F66136B" w14:textId="77777777" w:rsidR="00DA500D" w:rsidRDefault="00DA500D" w:rsidP="00DA500D">
      <w:pPr>
        <w:tabs>
          <w:tab w:val="left" w:pos="1870"/>
        </w:tabs>
        <w:ind w:left="720"/>
      </w:pPr>
      <w:r>
        <w:t>4 x 4/5 score for meeting</w:t>
      </w:r>
    </w:p>
    <w:p w14:paraId="6A03E61B" w14:textId="77777777" w:rsidR="00DA500D" w:rsidRPr="00DA500D" w:rsidRDefault="00DA500D" w:rsidP="00DA500D">
      <w:pPr>
        <w:ind w:left="720"/>
        <w:rPr>
          <w:color w:val="FF0000"/>
        </w:rPr>
      </w:pPr>
      <w:r>
        <w:t>Organise note taker in advance of meeting</w:t>
      </w:r>
    </w:p>
    <w:sectPr w:rsidR="00DA500D" w:rsidRPr="00DA500D" w:rsidSect="004C1EB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56470"/>
    <w:multiLevelType w:val="hybridMultilevel"/>
    <w:tmpl w:val="BA26D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A6EB8"/>
    <w:multiLevelType w:val="multilevel"/>
    <w:tmpl w:val="D3AE7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46164"/>
    <w:multiLevelType w:val="multilevel"/>
    <w:tmpl w:val="2BEA2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DA3D38"/>
    <w:multiLevelType w:val="multilevel"/>
    <w:tmpl w:val="767E3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1E462C"/>
    <w:multiLevelType w:val="hybridMultilevel"/>
    <w:tmpl w:val="493E43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F5F4A"/>
    <w:multiLevelType w:val="multilevel"/>
    <w:tmpl w:val="CDCCA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64601C"/>
    <w:multiLevelType w:val="multilevel"/>
    <w:tmpl w:val="D0F28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744639"/>
    <w:multiLevelType w:val="multilevel"/>
    <w:tmpl w:val="90FCA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134B65"/>
    <w:multiLevelType w:val="multilevel"/>
    <w:tmpl w:val="4D947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984F4A"/>
    <w:multiLevelType w:val="hybridMultilevel"/>
    <w:tmpl w:val="3CD2D32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89D7744"/>
    <w:multiLevelType w:val="multilevel"/>
    <w:tmpl w:val="58BC8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3"/>
  </w:num>
  <w:num w:numId="4">
    <w:abstractNumId w:val="5"/>
  </w:num>
  <w:num w:numId="5">
    <w:abstractNumId w:val="8"/>
  </w:num>
  <w:num w:numId="6">
    <w:abstractNumId w:val="7"/>
  </w:num>
  <w:num w:numId="7">
    <w:abstractNumId w:val="1"/>
  </w:num>
  <w:num w:numId="8">
    <w:abstractNumId w:val="10"/>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451D"/>
    <w:rsid w:val="000149EB"/>
    <w:rsid w:val="000D70B2"/>
    <w:rsid w:val="001555D4"/>
    <w:rsid w:val="001F28F3"/>
    <w:rsid w:val="00231016"/>
    <w:rsid w:val="00273B6E"/>
    <w:rsid w:val="002F4D6C"/>
    <w:rsid w:val="0044451D"/>
    <w:rsid w:val="004C1EBE"/>
    <w:rsid w:val="00582D1B"/>
    <w:rsid w:val="005F3F6A"/>
    <w:rsid w:val="00643BFB"/>
    <w:rsid w:val="0074686E"/>
    <w:rsid w:val="007A44E7"/>
    <w:rsid w:val="008156F7"/>
    <w:rsid w:val="00857B13"/>
    <w:rsid w:val="00863B31"/>
    <w:rsid w:val="008E482B"/>
    <w:rsid w:val="009261EF"/>
    <w:rsid w:val="00993011"/>
    <w:rsid w:val="009C5085"/>
    <w:rsid w:val="00B3287D"/>
    <w:rsid w:val="00C0529D"/>
    <w:rsid w:val="00C26D15"/>
    <w:rsid w:val="00C76FA8"/>
    <w:rsid w:val="00CF384C"/>
    <w:rsid w:val="00D01FE4"/>
    <w:rsid w:val="00D816FA"/>
    <w:rsid w:val="00D93DF3"/>
    <w:rsid w:val="00DA500D"/>
    <w:rsid w:val="00E3654D"/>
    <w:rsid w:val="00E9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0F56"/>
  <w15:docId w15:val="{222C49C6-5E71-49AF-A01C-DBDD2926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F7"/>
  </w:style>
  <w:style w:type="paragraph" w:styleId="Heading1">
    <w:name w:val="heading 1"/>
    <w:basedOn w:val="Normal"/>
    <w:next w:val="Normal"/>
    <w:uiPriority w:val="9"/>
    <w:qFormat/>
    <w:rsid w:val="008156F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8156F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8156F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8156F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8156F7"/>
    <w:pPr>
      <w:keepNext/>
      <w:keepLines/>
      <w:spacing w:before="240" w:after="80"/>
      <w:outlineLvl w:val="4"/>
    </w:pPr>
    <w:rPr>
      <w:color w:val="666666"/>
    </w:rPr>
  </w:style>
  <w:style w:type="paragraph" w:styleId="Heading6">
    <w:name w:val="heading 6"/>
    <w:basedOn w:val="Normal"/>
    <w:next w:val="Normal"/>
    <w:uiPriority w:val="9"/>
    <w:semiHidden/>
    <w:unhideWhenUsed/>
    <w:qFormat/>
    <w:rsid w:val="008156F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156F7"/>
    <w:pPr>
      <w:keepNext/>
      <w:keepLines/>
      <w:spacing w:after="60"/>
    </w:pPr>
    <w:rPr>
      <w:sz w:val="52"/>
      <w:szCs w:val="52"/>
    </w:rPr>
  </w:style>
  <w:style w:type="paragraph" w:styleId="Subtitle">
    <w:name w:val="Subtitle"/>
    <w:basedOn w:val="Normal"/>
    <w:next w:val="Normal"/>
    <w:uiPriority w:val="11"/>
    <w:qFormat/>
    <w:rsid w:val="008156F7"/>
    <w:pPr>
      <w:keepNext/>
      <w:keepLines/>
      <w:spacing w:after="320"/>
    </w:pPr>
    <w:rPr>
      <w:color w:val="666666"/>
      <w:sz w:val="30"/>
      <w:szCs w:val="30"/>
    </w:rPr>
  </w:style>
  <w:style w:type="paragraph" w:styleId="ListParagraph">
    <w:name w:val="List Paragraph"/>
    <w:basedOn w:val="Normal"/>
    <w:uiPriority w:val="34"/>
    <w:qFormat/>
    <w:rsid w:val="00993011"/>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Gooch</dc:creator>
  <cp:lastModifiedBy>Fiona Gooch</cp:lastModifiedBy>
  <cp:revision>3</cp:revision>
  <dcterms:created xsi:type="dcterms:W3CDTF">2020-12-01T22:28:00Z</dcterms:created>
  <dcterms:modified xsi:type="dcterms:W3CDTF">2020-12-01T22:30:00Z</dcterms:modified>
</cp:coreProperties>
</file>